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7F43B" w14:textId="4BD14623" w:rsidR="008455FD" w:rsidRDefault="008455FD"/>
    <w:p w14:paraId="0A87C968" w14:textId="2531A940" w:rsidR="008455FD" w:rsidRPr="0016202C" w:rsidRDefault="008455FD" w:rsidP="008455F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>INFORMACJA O WYNIKACH KONKURSU</w:t>
      </w:r>
    </w:p>
    <w:p w14:paraId="667C7B4E" w14:textId="39E06C58" w:rsidR="008455FD" w:rsidRPr="0016202C" w:rsidRDefault="008455FD" w:rsidP="0016202C">
      <w:pPr>
        <w:jc w:val="center"/>
        <w:rPr>
          <w:rFonts w:ascii="Arial" w:hAnsi="Arial" w:cs="Arial"/>
          <w:sz w:val="24"/>
          <w:szCs w:val="24"/>
        </w:rPr>
      </w:pPr>
      <w:r w:rsidRPr="0016202C">
        <w:rPr>
          <w:rFonts w:ascii="Arial" w:hAnsi="Arial" w:cs="Arial"/>
          <w:sz w:val="24"/>
          <w:szCs w:val="24"/>
        </w:rPr>
        <w:t xml:space="preserve">w trybie art. 119 ustawy z dnia 20 lipca 2018 r. Prawo o szkolnictwie wyższym </w:t>
      </w:r>
      <w:r w:rsidR="0016202C">
        <w:rPr>
          <w:rFonts w:ascii="Arial" w:hAnsi="Arial" w:cs="Arial"/>
          <w:sz w:val="24"/>
          <w:szCs w:val="24"/>
        </w:rPr>
        <w:br/>
      </w:r>
      <w:r w:rsidRPr="0016202C">
        <w:rPr>
          <w:rFonts w:ascii="Arial" w:hAnsi="Arial" w:cs="Arial"/>
          <w:sz w:val="24"/>
          <w:szCs w:val="24"/>
        </w:rPr>
        <w:t>i nauce (</w:t>
      </w:r>
      <w:r w:rsidR="007554CA" w:rsidRPr="0016202C">
        <w:rPr>
          <w:rFonts w:ascii="Arial" w:hAnsi="Arial" w:cs="Arial"/>
          <w:sz w:val="24"/>
          <w:szCs w:val="24"/>
        </w:rPr>
        <w:t xml:space="preserve">Dz. U. z 2018r. </w:t>
      </w:r>
      <w:r w:rsidRPr="0016202C">
        <w:rPr>
          <w:rFonts w:ascii="Arial" w:hAnsi="Arial" w:cs="Arial"/>
          <w:sz w:val="24"/>
          <w:szCs w:val="24"/>
        </w:rPr>
        <w:t>poz. 1668)</w:t>
      </w:r>
    </w:p>
    <w:p w14:paraId="3E32C06C" w14:textId="71A93B3D" w:rsidR="008455FD" w:rsidRDefault="008455FD">
      <w:pPr>
        <w:rPr>
          <w:rFonts w:ascii="Arial" w:hAnsi="Arial" w:cs="Arial"/>
          <w:b/>
          <w:bCs/>
          <w:sz w:val="24"/>
          <w:szCs w:val="24"/>
        </w:rPr>
      </w:pPr>
    </w:p>
    <w:p w14:paraId="3218A942" w14:textId="268DBFD3" w:rsidR="007554CA" w:rsidRPr="0016202C" w:rsidRDefault="007554CA" w:rsidP="0016202C">
      <w:pPr>
        <w:ind w:left="1276" w:hanging="1276"/>
        <w:rPr>
          <w:rFonts w:ascii="Arial" w:hAnsi="Arial" w:cs="Arial"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 xml:space="preserve">Uczelnia: </w:t>
      </w:r>
      <w:r w:rsidRPr="0016202C">
        <w:rPr>
          <w:rFonts w:ascii="Arial" w:hAnsi="Arial" w:cs="Arial"/>
          <w:sz w:val="24"/>
          <w:szCs w:val="24"/>
        </w:rPr>
        <w:t xml:space="preserve">  Państwowa Wyższa Szkoła Filmowa, Telewizyjna i Teatralna</w:t>
      </w:r>
      <w:r w:rsidR="0016202C">
        <w:rPr>
          <w:rFonts w:ascii="Arial" w:hAnsi="Arial" w:cs="Arial"/>
          <w:sz w:val="24"/>
          <w:szCs w:val="24"/>
        </w:rPr>
        <w:br/>
      </w:r>
      <w:r w:rsidRPr="0016202C">
        <w:rPr>
          <w:rFonts w:ascii="Arial" w:hAnsi="Arial" w:cs="Arial"/>
          <w:sz w:val="24"/>
          <w:szCs w:val="24"/>
        </w:rPr>
        <w:t xml:space="preserve"> im. L. Schillera w Łodzi</w:t>
      </w:r>
    </w:p>
    <w:p w14:paraId="35DB54C5" w14:textId="79CF58CA" w:rsidR="007554CA" w:rsidRPr="0016202C" w:rsidRDefault="007554CA" w:rsidP="007554CA">
      <w:pPr>
        <w:ind w:left="2552" w:hanging="2552"/>
        <w:rPr>
          <w:rFonts w:ascii="Arial" w:hAnsi="Arial" w:cs="Arial"/>
          <w:b/>
          <w:bCs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>Jednostka organizacyjna</w:t>
      </w:r>
      <w:r w:rsidRPr="0016202C">
        <w:rPr>
          <w:rFonts w:ascii="Arial" w:hAnsi="Arial" w:cs="Arial"/>
          <w:sz w:val="24"/>
          <w:szCs w:val="24"/>
        </w:rPr>
        <w:t xml:space="preserve">: </w:t>
      </w:r>
      <w:r w:rsidR="00911B03">
        <w:rPr>
          <w:rFonts w:ascii="Arial" w:hAnsi="Arial" w:cs="Arial"/>
          <w:sz w:val="24"/>
          <w:szCs w:val="24"/>
        </w:rPr>
        <w:t xml:space="preserve"> </w:t>
      </w:r>
      <w:r w:rsidRPr="0016202C">
        <w:rPr>
          <w:rFonts w:ascii="Arial" w:hAnsi="Arial" w:cs="Arial"/>
          <w:sz w:val="24"/>
          <w:szCs w:val="24"/>
        </w:rPr>
        <w:t xml:space="preserve">  </w:t>
      </w:r>
      <w:r w:rsidR="004D6280">
        <w:rPr>
          <w:rFonts w:ascii="Arial" w:hAnsi="Arial" w:cs="Arial"/>
          <w:sz w:val="24"/>
          <w:szCs w:val="24"/>
        </w:rPr>
        <w:t xml:space="preserve">Wydział </w:t>
      </w:r>
      <w:r w:rsidR="00FE0942">
        <w:rPr>
          <w:rFonts w:ascii="Arial" w:hAnsi="Arial" w:cs="Arial"/>
          <w:sz w:val="24"/>
          <w:szCs w:val="24"/>
        </w:rPr>
        <w:t>Operatorski i Realizacji Telewizyjnej</w:t>
      </w:r>
    </w:p>
    <w:p w14:paraId="613C2D9D" w14:textId="2DB0AE4F" w:rsidR="00A52B0F" w:rsidRPr="00A52B0F" w:rsidRDefault="008455FD" w:rsidP="00A52B0F">
      <w:pPr>
        <w:rPr>
          <w:sz w:val="24"/>
          <w:szCs w:val="24"/>
        </w:rPr>
      </w:pPr>
      <w:r w:rsidRPr="00325955">
        <w:rPr>
          <w:rFonts w:ascii="Arial" w:hAnsi="Arial" w:cs="Arial"/>
          <w:b/>
          <w:bCs/>
          <w:sz w:val="24"/>
          <w:szCs w:val="24"/>
        </w:rPr>
        <w:t>Konkurs na stanowisko</w:t>
      </w:r>
      <w:r w:rsidRPr="00325955">
        <w:rPr>
          <w:rFonts w:ascii="Arial" w:hAnsi="Arial" w:cs="Arial"/>
          <w:sz w:val="24"/>
          <w:szCs w:val="24"/>
        </w:rPr>
        <w:t xml:space="preserve">: </w:t>
      </w:r>
      <w:r w:rsidR="00911B03" w:rsidRPr="00325955">
        <w:rPr>
          <w:rFonts w:ascii="Arial" w:hAnsi="Arial" w:cs="Arial"/>
          <w:sz w:val="24"/>
          <w:szCs w:val="24"/>
        </w:rPr>
        <w:t xml:space="preserve"> </w:t>
      </w:r>
      <w:r w:rsidR="00E74E90" w:rsidRPr="00325955">
        <w:rPr>
          <w:rFonts w:ascii="Arial" w:hAnsi="Arial" w:cs="Arial"/>
          <w:sz w:val="24"/>
          <w:szCs w:val="24"/>
        </w:rPr>
        <w:t xml:space="preserve"> </w:t>
      </w:r>
      <w:r w:rsidR="00097C67" w:rsidRPr="00A52B0F">
        <w:rPr>
          <w:rFonts w:ascii="Arial" w:hAnsi="Arial" w:cs="Arial"/>
          <w:sz w:val="24"/>
          <w:szCs w:val="24"/>
        </w:rPr>
        <w:t>adiunkta</w:t>
      </w:r>
      <w:r w:rsidR="00A52B0F" w:rsidRPr="00A52B0F">
        <w:rPr>
          <w:rFonts w:ascii="Arial" w:hAnsi="Arial" w:cs="Arial"/>
          <w:sz w:val="24"/>
          <w:szCs w:val="24"/>
        </w:rPr>
        <w:t>,</w:t>
      </w:r>
      <w:r w:rsidR="00097C67" w:rsidRPr="00A52B0F">
        <w:rPr>
          <w:rFonts w:ascii="Arial" w:hAnsi="Arial" w:cs="Arial"/>
          <w:sz w:val="24"/>
          <w:szCs w:val="24"/>
        </w:rPr>
        <w:t xml:space="preserve"> w dziedzinie sztuki, w dyscyplinie sztuk filmowych i teatralnych </w:t>
      </w:r>
      <w:r w:rsidR="00A52B0F" w:rsidRPr="00A52B0F">
        <w:rPr>
          <w:rFonts w:ascii="Arial" w:hAnsi="Arial" w:cs="Arial"/>
          <w:sz w:val="24"/>
          <w:szCs w:val="24"/>
        </w:rPr>
        <w:t>przy przedmiocie „Sztuka operatorska” oraz „Efekty specjalne” na specjalnościach Film animowany i efekty specjalne oraz Sztuka operatorska, w grupie pracowników badawczo-dydaktycznych w wymiarze 3/4 etatu</w:t>
      </w:r>
    </w:p>
    <w:p w14:paraId="6EC7EF7F" w14:textId="466B0656" w:rsidR="00325955" w:rsidRPr="00325955" w:rsidRDefault="008455FD" w:rsidP="00325955">
      <w:pPr>
        <w:rPr>
          <w:rFonts w:ascii="Arial" w:hAnsi="Arial" w:cs="Arial"/>
          <w:bCs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 xml:space="preserve">Data ogłoszenia konkursu: </w:t>
      </w:r>
      <w:r w:rsidR="00911B03">
        <w:rPr>
          <w:rFonts w:ascii="Arial" w:hAnsi="Arial" w:cs="Arial"/>
          <w:sz w:val="24"/>
          <w:szCs w:val="24"/>
        </w:rPr>
        <w:t xml:space="preserve"> </w:t>
      </w:r>
      <w:r w:rsidR="007554CA" w:rsidRPr="0016202C">
        <w:rPr>
          <w:rFonts w:ascii="Arial" w:hAnsi="Arial" w:cs="Arial"/>
          <w:sz w:val="24"/>
          <w:szCs w:val="24"/>
        </w:rPr>
        <w:t xml:space="preserve"> </w:t>
      </w:r>
      <w:r w:rsidR="00911B03">
        <w:rPr>
          <w:rFonts w:ascii="Arial" w:hAnsi="Arial" w:cs="Arial"/>
          <w:sz w:val="24"/>
          <w:szCs w:val="24"/>
        </w:rPr>
        <w:t xml:space="preserve"> </w:t>
      </w:r>
      <w:r w:rsidRPr="0016202C">
        <w:rPr>
          <w:rFonts w:ascii="Arial" w:hAnsi="Arial" w:cs="Arial"/>
          <w:sz w:val="24"/>
          <w:szCs w:val="24"/>
        </w:rPr>
        <w:t xml:space="preserve"> </w:t>
      </w:r>
      <w:r w:rsidR="00E74E90">
        <w:rPr>
          <w:rFonts w:ascii="Arial" w:hAnsi="Arial" w:cs="Arial"/>
          <w:sz w:val="24"/>
          <w:szCs w:val="24"/>
        </w:rPr>
        <w:t xml:space="preserve"> </w:t>
      </w:r>
      <w:r w:rsidR="00FE0942">
        <w:rPr>
          <w:rFonts w:ascii="Arial" w:hAnsi="Arial" w:cs="Arial"/>
          <w:bCs/>
          <w:sz w:val="24"/>
          <w:szCs w:val="24"/>
        </w:rPr>
        <w:t>9.09.</w:t>
      </w:r>
      <w:r w:rsidR="00325955" w:rsidRPr="00325955">
        <w:rPr>
          <w:rFonts w:ascii="Arial" w:hAnsi="Arial" w:cs="Arial"/>
          <w:bCs/>
          <w:sz w:val="24"/>
          <w:szCs w:val="24"/>
        </w:rPr>
        <w:t xml:space="preserve">2024 r. </w:t>
      </w:r>
    </w:p>
    <w:p w14:paraId="5F6849A9" w14:textId="073BC59D" w:rsidR="0016202C" w:rsidRPr="00325955" w:rsidRDefault="0016202C" w:rsidP="00097C67">
      <w:pPr>
        <w:ind w:left="2835" w:hanging="2835"/>
        <w:rPr>
          <w:rFonts w:ascii="Arial" w:hAnsi="Arial" w:cs="Arial"/>
          <w:bCs/>
          <w:sz w:val="28"/>
          <w:szCs w:val="28"/>
        </w:rPr>
      </w:pPr>
    </w:p>
    <w:p w14:paraId="1B18CFDC" w14:textId="127151A4" w:rsidR="00325955" w:rsidRPr="00325955" w:rsidRDefault="008455FD" w:rsidP="00325955">
      <w:pPr>
        <w:rPr>
          <w:rFonts w:ascii="Arial" w:hAnsi="Arial" w:cs="Arial"/>
          <w:bCs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>Termin składania ofert:</w:t>
      </w:r>
      <w:r w:rsidR="007554CA" w:rsidRPr="0016202C">
        <w:rPr>
          <w:rFonts w:ascii="Arial" w:hAnsi="Arial" w:cs="Arial"/>
          <w:b/>
          <w:bCs/>
          <w:sz w:val="24"/>
          <w:szCs w:val="24"/>
        </w:rPr>
        <w:t xml:space="preserve"> </w:t>
      </w:r>
      <w:r w:rsidR="00911B03">
        <w:rPr>
          <w:rFonts w:ascii="Arial" w:hAnsi="Arial" w:cs="Arial"/>
          <w:sz w:val="24"/>
          <w:szCs w:val="24"/>
        </w:rPr>
        <w:t xml:space="preserve"> </w:t>
      </w:r>
      <w:r w:rsidR="00E74E90">
        <w:rPr>
          <w:rFonts w:ascii="Arial" w:hAnsi="Arial" w:cs="Arial"/>
          <w:sz w:val="24"/>
          <w:szCs w:val="24"/>
        </w:rPr>
        <w:t xml:space="preserve"> </w:t>
      </w:r>
      <w:r w:rsidR="00FE0942">
        <w:rPr>
          <w:rFonts w:ascii="Arial" w:hAnsi="Arial" w:cs="Arial"/>
          <w:sz w:val="24"/>
          <w:szCs w:val="24"/>
        </w:rPr>
        <w:t>8.10.2024 r.</w:t>
      </w:r>
    </w:p>
    <w:p w14:paraId="72EA5264" w14:textId="21EAEAC3" w:rsidR="008455FD" w:rsidRPr="0016202C" w:rsidRDefault="008455FD" w:rsidP="0016202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C47673D" w14:textId="3DE69DF5" w:rsidR="00325955" w:rsidRPr="00325955" w:rsidRDefault="008455FD" w:rsidP="00325955">
      <w:pPr>
        <w:rPr>
          <w:rFonts w:ascii="Arial" w:hAnsi="Arial" w:cs="Arial"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>Termin rozstrzygnięcia</w:t>
      </w:r>
      <w:r w:rsidRPr="0016202C">
        <w:rPr>
          <w:rFonts w:ascii="Arial" w:hAnsi="Arial" w:cs="Arial"/>
          <w:sz w:val="24"/>
          <w:szCs w:val="24"/>
        </w:rPr>
        <w:t>:</w:t>
      </w:r>
      <w:r w:rsidR="007554CA" w:rsidRPr="0016202C">
        <w:rPr>
          <w:rFonts w:ascii="Arial" w:hAnsi="Arial" w:cs="Arial"/>
          <w:sz w:val="24"/>
          <w:szCs w:val="24"/>
        </w:rPr>
        <w:t xml:space="preserve"> </w:t>
      </w:r>
      <w:r w:rsidR="00911B03">
        <w:rPr>
          <w:rFonts w:ascii="Arial" w:hAnsi="Arial" w:cs="Arial"/>
          <w:sz w:val="24"/>
          <w:szCs w:val="24"/>
        </w:rPr>
        <w:t xml:space="preserve"> </w:t>
      </w:r>
      <w:r w:rsidR="00E74E90">
        <w:rPr>
          <w:rFonts w:ascii="Arial" w:hAnsi="Arial" w:cs="Arial"/>
          <w:sz w:val="24"/>
          <w:szCs w:val="24"/>
        </w:rPr>
        <w:t xml:space="preserve"> </w:t>
      </w:r>
      <w:r w:rsidR="00FE0942">
        <w:rPr>
          <w:rFonts w:ascii="Arial" w:hAnsi="Arial" w:cs="Arial"/>
          <w:sz w:val="24"/>
          <w:szCs w:val="24"/>
        </w:rPr>
        <w:t>11.10</w:t>
      </w:r>
      <w:r w:rsidR="00325955" w:rsidRPr="00325955">
        <w:rPr>
          <w:rFonts w:ascii="Arial" w:hAnsi="Arial" w:cs="Arial"/>
          <w:sz w:val="24"/>
          <w:szCs w:val="24"/>
        </w:rPr>
        <w:t>.2024 r.</w:t>
      </w:r>
    </w:p>
    <w:p w14:paraId="7F0D859F" w14:textId="6A507D61" w:rsidR="008455FD" w:rsidRPr="0016202C" w:rsidRDefault="008455FD" w:rsidP="0016202C">
      <w:pPr>
        <w:spacing w:line="360" w:lineRule="auto"/>
        <w:rPr>
          <w:rFonts w:ascii="Arial" w:hAnsi="Arial" w:cs="Arial"/>
          <w:sz w:val="24"/>
          <w:szCs w:val="24"/>
        </w:rPr>
      </w:pPr>
    </w:p>
    <w:p w14:paraId="770E57D7" w14:textId="2858D917" w:rsidR="00716477" w:rsidRDefault="008455FD" w:rsidP="00716477">
      <w:pPr>
        <w:spacing w:line="240" w:lineRule="auto"/>
        <w:rPr>
          <w:rFonts w:ascii="Arial" w:hAnsi="Arial" w:cs="Arial"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>Kandydat który wygrał konkurs</w:t>
      </w:r>
      <w:r w:rsidRPr="0016202C">
        <w:rPr>
          <w:rFonts w:ascii="Arial" w:hAnsi="Arial" w:cs="Arial"/>
          <w:sz w:val="24"/>
          <w:szCs w:val="24"/>
        </w:rPr>
        <w:t xml:space="preserve">: </w:t>
      </w:r>
      <w:r w:rsidR="00D42020">
        <w:rPr>
          <w:rFonts w:ascii="Arial" w:hAnsi="Arial" w:cs="Arial"/>
          <w:sz w:val="24"/>
          <w:szCs w:val="24"/>
        </w:rPr>
        <w:t xml:space="preserve"> </w:t>
      </w:r>
      <w:r w:rsidR="00E74E90">
        <w:rPr>
          <w:rFonts w:ascii="Arial" w:hAnsi="Arial" w:cs="Arial"/>
          <w:sz w:val="24"/>
          <w:szCs w:val="24"/>
        </w:rPr>
        <w:t xml:space="preserve"> </w:t>
      </w:r>
      <w:r w:rsidR="00716477">
        <w:rPr>
          <w:rFonts w:ascii="Arial" w:hAnsi="Arial" w:cs="Arial"/>
          <w:sz w:val="24"/>
          <w:szCs w:val="24"/>
        </w:rPr>
        <w:t xml:space="preserve">dr Piotr MATYSIAK </w:t>
      </w:r>
    </w:p>
    <w:p w14:paraId="2BA5C4AA" w14:textId="40397370" w:rsidR="008455FD" w:rsidRPr="0016202C" w:rsidRDefault="008455FD" w:rsidP="0016202C">
      <w:pPr>
        <w:spacing w:line="360" w:lineRule="auto"/>
        <w:rPr>
          <w:rFonts w:ascii="Arial" w:hAnsi="Arial" w:cs="Arial"/>
          <w:sz w:val="24"/>
          <w:szCs w:val="24"/>
        </w:rPr>
      </w:pPr>
    </w:p>
    <w:p w14:paraId="28B7A59A" w14:textId="23A6ECF8" w:rsidR="004F48F7" w:rsidRDefault="008455FD" w:rsidP="00CA598B">
      <w:pPr>
        <w:rPr>
          <w:rFonts w:ascii="Arial" w:hAnsi="Arial" w:cs="Arial"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>Uzasadnienie:</w:t>
      </w:r>
      <w:r w:rsidRPr="0016202C">
        <w:rPr>
          <w:rFonts w:ascii="Arial" w:hAnsi="Arial" w:cs="Arial"/>
          <w:sz w:val="24"/>
          <w:szCs w:val="24"/>
        </w:rPr>
        <w:t xml:space="preserve"> </w:t>
      </w:r>
      <w:r w:rsidR="00E74E90">
        <w:rPr>
          <w:rFonts w:ascii="Arial" w:hAnsi="Arial" w:cs="Arial"/>
          <w:sz w:val="24"/>
          <w:szCs w:val="24"/>
        </w:rPr>
        <w:t xml:space="preserve"> </w:t>
      </w:r>
      <w:r w:rsidR="00325955">
        <w:rPr>
          <w:rFonts w:ascii="Times New Roman" w:hAnsi="Times New Roman"/>
          <w:sz w:val="24"/>
          <w:szCs w:val="24"/>
        </w:rPr>
        <w:t xml:space="preserve"> </w:t>
      </w:r>
      <w:r w:rsidR="004F48F7">
        <w:rPr>
          <w:rFonts w:ascii="Arial" w:hAnsi="Arial" w:cs="Arial"/>
          <w:sz w:val="24"/>
          <w:szCs w:val="24"/>
        </w:rPr>
        <w:t xml:space="preserve">dr Piotr MATYSIAK posiada </w:t>
      </w:r>
      <w:r w:rsidR="004F48F7" w:rsidRPr="00BF20ED">
        <w:rPr>
          <w:rFonts w:ascii="Arial" w:hAnsi="Arial" w:cs="Arial"/>
          <w:sz w:val="24"/>
          <w:szCs w:val="24"/>
        </w:rPr>
        <w:t xml:space="preserve"> </w:t>
      </w:r>
      <w:r w:rsidR="004F48F7">
        <w:rPr>
          <w:rFonts w:ascii="Arial" w:hAnsi="Arial" w:cs="Arial"/>
          <w:sz w:val="24"/>
          <w:szCs w:val="24"/>
        </w:rPr>
        <w:t>n</w:t>
      </w:r>
      <w:r w:rsidR="004F48F7" w:rsidRPr="00BF20ED">
        <w:rPr>
          <w:rFonts w:ascii="Arial" w:hAnsi="Arial" w:cs="Arial"/>
          <w:sz w:val="24"/>
          <w:szCs w:val="24"/>
        </w:rPr>
        <w:t>iezbędną wied</w:t>
      </w:r>
      <w:r w:rsidR="004F48F7">
        <w:rPr>
          <w:rFonts w:ascii="Arial" w:hAnsi="Arial" w:cs="Arial"/>
          <w:sz w:val="24"/>
          <w:szCs w:val="24"/>
        </w:rPr>
        <w:t>zę i kwalifikacje uprawniające</w:t>
      </w:r>
      <w:r w:rsidR="004F48F7" w:rsidRPr="00BF20ED">
        <w:rPr>
          <w:rFonts w:ascii="Arial" w:hAnsi="Arial" w:cs="Arial"/>
          <w:sz w:val="24"/>
          <w:szCs w:val="24"/>
        </w:rPr>
        <w:t xml:space="preserve"> do podję</w:t>
      </w:r>
      <w:r w:rsidR="004F48F7">
        <w:rPr>
          <w:rFonts w:ascii="Arial" w:hAnsi="Arial" w:cs="Arial"/>
          <w:sz w:val="24"/>
          <w:szCs w:val="24"/>
        </w:rPr>
        <w:t>cia pracy na stanow</w:t>
      </w:r>
      <w:r w:rsidR="00CA598B">
        <w:rPr>
          <w:rFonts w:ascii="Arial" w:hAnsi="Arial" w:cs="Arial"/>
          <w:sz w:val="24"/>
          <w:szCs w:val="24"/>
        </w:rPr>
        <w:t xml:space="preserve">isku adiunkta </w:t>
      </w:r>
      <w:r w:rsidR="004F48F7" w:rsidRPr="00BF20ED">
        <w:rPr>
          <w:rFonts w:ascii="Arial" w:hAnsi="Arial" w:cs="Arial"/>
          <w:sz w:val="24"/>
          <w:szCs w:val="24"/>
        </w:rPr>
        <w:t>w przedmiocie</w:t>
      </w:r>
      <w:r w:rsidR="004F48F7">
        <w:rPr>
          <w:rFonts w:ascii="Arial" w:hAnsi="Arial" w:cs="Arial"/>
          <w:sz w:val="24"/>
          <w:szCs w:val="24"/>
        </w:rPr>
        <w:t xml:space="preserve"> „Efekty specjalne” oraz </w:t>
      </w:r>
      <w:r w:rsidR="004F48F7" w:rsidRPr="00BF20ED">
        <w:rPr>
          <w:rFonts w:ascii="Arial" w:hAnsi="Arial" w:cs="Arial"/>
          <w:sz w:val="24"/>
          <w:szCs w:val="24"/>
        </w:rPr>
        <w:t xml:space="preserve"> „</w:t>
      </w:r>
      <w:r w:rsidR="004F48F7">
        <w:rPr>
          <w:rFonts w:ascii="Arial" w:hAnsi="Arial" w:cs="Arial"/>
          <w:sz w:val="24"/>
          <w:szCs w:val="24"/>
        </w:rPr>
        <w:t>Sztuka operatorska”</w:t>
      </w:r>
      <w:r w:rsidR="007648E5">
        <w:rPr>
          <w:rFonts w:ascii="Arial" w:hAnsi="Arial" w:cs="Arial"/>
          <w:sz w:val="24"/>
          <w:szCs w:val="24"/>
        </w:rPr>
        <w:t xml:space="preserve"> i </w:t>
      </w:r>
      <w:bookmarkStart w:id="0" w:name="_GoBack"/>
      <w:bookmarkEnd w:id="0"/>
      <w:r w:rsidR="004F48F7" w:rsidRPr="00BF20ED">
        <w:rPr>
          <w:rFonts w:ascii="Arial" w:hAnsi="Arial" w:cs="Arial"/>
          <w:sz w:val="24"/>
          <w:szCs w:val="24"/>
        </w:rPr>
        <w:t xml:space="preserve"> doświadczenie jako nauczyciel</w:t>
      </w:r>
      <w:r w:rsidR="004F48F7">
        <w:rPr>
          <w:rFonts w:ascii="Arial" w:hAnsi="Arial" w:cs="Arial"/>
          <w:sz w:val="24"/>
          <w:szCs w:val="24"/>
        </w:rPr>
        <w:t xml:space="preserve"> w</w:t>
      </w:r>
      <w:r w:rsidR="004F48F7" w:rsidRPr="00BF20ED">
        <w:rPr>
          <w:rFonts w:ascii="Arial" w:hAnsi="Arial" w:cs="Arial"/>
          <w:sz w:val="24"/>
          <w:szCs w:val="24"/>
        </w:rPr>
        <w:t xml:space="preserve"> </w:t>
      </w:r>
      <w:r w:rsidR="004F48F7">
        <w:rPr>
          <w:rFonts w:ascii="Arial" w:hAnsi="Arial" w:cs="Arial"/>
          <w:sz w:val="24"/>
          <w:szCs w:val="24"/>
        </w:rPr>
        <w:t xml:space="preserve">w/wym. zakresie. Mgr Piotr Matysiak, </w:t>
      </w:r>
      <w:r w:rsidR="004F48F7" w:rsidRPr="00BF20ED">
        <w:rPr>
          <w:rFonts w:ascii="Arial" w:hAnsi="Arial" w:cs="Arial"/>
          <w:sz w:val="24"/>
          <w:szCs w:val="24"/>
        </w:rPr>
        <w:t xml:space="preserve">twórca </w:t>
      </w:r>
      <w:r w:rsidR="004F48F7">
        <w:rPr>
          <w:rFonts w:ascii="Arial" w:hAnsi="Arial" w:cs="Arial"/>
          <w:sz w:val="24"/>
          <w:szCs w:val="24"/>
        </w:rPr>
        <w:t>filmów reklamowych i animowanych</w:t>
      </w:r>
      <w:r w:rsidR="004F48F7" w:rsidRPr="00BF20ED">
        <w:rPr>
          <w:rFonts w:ascii="Arial" w:hAnsi="Arial" w:cs="Arial"/>
          <w:sz w:val="24"/>
          <w:szCs w:val="24"/>
        </w:rPr>
        <w:t xml:space="preserve">, posiada wiedzę i umiejętności, które są niezbędne dla edukacji studentów specjalności </w:t>
      </w:r>
      <w:r w:rsidR="004F48F7">
        <w:rPr>
          <w:rFonts w:ascii="Arial" w:hAnsi="Arial" w:cs="Arial"/>
          <w:sz w:val="24"/>
          <w:szCs w:val="24"/>
        </w:rPr>
        <w:t xml:space="preserve">Film Animowany i Efekty Specjalne </w:t>
      </w:r>
      <w:r w:rsidR="004F48F7" w:rsidRPr="00BF20ED">
        <w:rPr>
          <w:rFonts w:ascii="Arial" w:hAnsi="Arial" w:cs="Arial"/>
          <w:sz w:val="24"/>
          <w:szCs w:val="24"/>
        </w:rPr>
        <w:t xml:space="preserve"> </w:t>
      </w:r>
      <w:r w:rsidR="00F97067">
        <w:rPr>
          <w:rFonts w:ascii="Arial" w:hAnsi="Arial" w:cs="Arial"/>
          <w:sz w:val="24"/>
          <w:szCs w:val="24"/>
        </w:rPr>
        <w:t xml:space="preserve">oraz specjalności Sztuka Operatorska </w:t>
      </w:r>
      <w:r w:rsidR="004F48F7" w:rsidRPr="00BF20ED">
        <w:rPr>
          <w:rFonts w:ascii="Arial" w:hAnsi="Arial" w:cs="Arial"/>
          <w:sz w:val="24"/>
          <w:szCs w:val="24"/>
        </w:rPr>
        <w:t>na Wydziale Operatorskim i  Realizacji Telewizyjnej.</w:t>
      </w:r>
    </w:p>
    <w:p w14:paraId="5E27676D" w14:textId="77777777" w:rsidR="004F48F7" w:rsidRDefault="004F48F7" w:rsidP="00FE0942">
      <w:pPr>
        <w:rPr>
          <w:rFonts w:ascii="Arial" w:hAnsi="Arial" w:cs="Arial"/>
          <w:sz w:val="24"/>
          <w:szCs w:val="24"/>
        </w:rPr>
      </w:pPr>
    </w:p>
    <w:p w14:paraId="77A5231D" w14:textId="518D37A1" w:rsidR="00325955" w:rsidRPr="00325955" w:rsidRDefault="00325955" w:rsidP="00E74E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14:paraId="7AF1A3D2" w14:textId="77777777" w:rsidR="00325955" w:rsidRPr="0016202C" w:rsidRDefault="00325955" w:rsidP="00E74E90">
      <w:pPr>
        <w:rPr>
          <w:rFonts w:ascii="Arial" w:hAnsi="Arial" w:cs="Arial"/>
          <w:sz w:val="24"/>
          <w:szCs w:val="24"/>
        </w:rPr>
      </w:pPr>
    </w:p>
    <w:sectPr w:rsidR="00325955" w:rsidRPr="00162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8E"/>
    <w:rsid w:val="00074EB4"/>
    <w:rsid w:val="00097C67"/>
    <w:rsid w:val="0016202C"/>
    <w:rsid w:val="00185237"/>
    <w:rsid w:val="001E028E"/>
    <w:rsid w:val="001F0EA8"/>
    <w:rsid w:val="002E3635"/>
    <w:rsid w:val="00325955"/>
    <w:rsid w:val="00412570"/>
    <w:rsid w:val="004242FE"/>
    <w:rsid w:val="004414EE"/>
    <w:rsid w:val="0048635A"/>
    <w:rsid w:val="004D6280"/>
    <w:rsid w:val="004F48F7"/>
    <w:rsid w:val="00641E9B"/>
    <w:rsid w:val="00716477"/>
    <w:rsid w:val="007554CA"/>
    <w:rsid w:val="007648E5"/>
    <w:rsid w:val="007851BB"/>
    <w:rsid w:val="007E5A04"/>
    <w:rsid w:val="008455FD"/>
    <w:rsid w:val="008A10E9"/>
    <w:rsid w:val="00911B03"/>
    <w:rsid w:val="00936CCB"/>
    <w:rsid w:val="00A36E9B"/>
    <w:rsid w:val="00A52B0F"/>
    <w:rsid w:val="00B70E99"/>
    <w:rsid w:val="00C27A63"/>
    <w:rsid w:val="00CA565E"/>
    <w:rsid w:val="00CA598B"/>
    <w:rsid w:val="00CE6750"/>
    <w:rsid w:val="00D068A0"/>
    <w:rsid w:val="00D42020"/>
    <w:rsid w:val="00D77C35"/>
    <w:rsid w:val="00DC5047"/>
    <w:rsid w:val="00E0440D"/>
    <w:rsid w:val="00E74E90"/>
    <w:rsid w:val="00E933A1"/>
    <w:rsid w:val="00F97067"/>
    <w:rsid w:val="00FC6D32"/>
    <w:rsid w:val="00FD117E"/>
    <w:rsid w:val="00FE0942"/>
    <w:rsid w:val="00FE1341"/>
    <w:rsid w:val="00FE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A6061"/>
  <w15:chartTrackingRefBased/>
  <w15:docId w15:val="{3B4E916C-8623-42CB-B5DE-02F4686F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8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DF286-EC2A-4308-8BBE-92DBB7C2B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Wojtowicz</dc:creator>
  <cp:keywords/>
  <dc:description/>
  <cp:lastModifiedBy>Janina Tylman</cp:lastModifiedBy>
  <cp:revision>6</cp:revision>
  <dcterms:created xsi:type="dcterms:W3CDTF">2024-10-14T13:29:00Z</dcterms:created>
  <dcterms:modified xsi:type="dcterms:W3CDTF">2024-10-18T07:09:00Z</dcterms:modified>
</cp:coreProperties>
</file>